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67F0B" w14:textId="77777777" w:rsidR="00D314A6" w:rsidRDefault="00D314A6" w:rsidP="00D314A6">
      <w:pPr>
        <w:jc w:val="center"/>
        <w:rPr>
          <w:rFonts w:ascii="Times New Roman" w:hAnsi="Times New Roman" w:cs="Times New Roman"/>
          <w:sz w:val="24"/>
          <w:szCs w:val="24"/>
        </w:rPr>
      </w:pPr>
    </w:p>
    <w:p w14:paraId="168658D5" w14:textId="77777777" w:rsidR="00D314A6" w:rsidRDefault="00D314A6" w:rsidP="00D314A6">
      <w:pPr>
        <w:jc w:val="center"/>
        <w:rPr>
          <w:rFonts w:ascii="Times New Roman" w:hAnsi="Times New Roman" w:cs="Times New Roman"/>
          <w:sz w:val="24"/>
          <w:szCs w:val="24"/>
        </w:rPr>
      </w:pPr>
    </w:p>
    <w:p w14:paraId="24AB2ECC" w14:textId="77777777" w:rsidR="00D314A6" w:rsidRDefault="00D314A6" w:rsidP="00D314A6">
      <w:pPr>
        <w:jc w:val="center"/>
        <w:rPr>
          <w:rFonts w:ascii="Times New Roman" w:hAnsi="Times New Roman" w:cs="Times New Roman"/>
          <w:sz w:val="24"/>
          <w:szCs w:val="24"/>
        </w:rPr>
      </w:pPr>
    </w:p>
    <w:p w14:paraId="640074F4" w14:textId="77777777" w:rsidR="00D314A6" w:rsidRDefault="00D314A6" w:rsidP="00D314A6">
      <w:pPr>
        <w:jc w:val="center"/>
        <w:rPr>
          <w:rFonts w:ascii="Times New Roman" w:hAnsi="Times New Roman" w:cs="Times New Roman"/>
          <w:sz w:val="24"/>
          <w:szCs w:val="24"/>
        </w:rPr>
      </w:pPr>
    </w:p>
    <w:p w14:paraId="3C965F43" w14:textId="77777777" w:rsidR="00D314A6" w:rsidRDefault="00D314A6" w:rsidP="00D314A6">
      <w:pPr>
        <w:jc w:val="center"/>
        <w:rPr>
          <w:rFonts w:ascii="Times New Roman" w:hAnsi="Times New Roman" w:cs="Times New Roman"/>
          <w:sz w:val="24"/>
          <w:szCs w:val="24"/>
        </w:rPr>
      </w:pPr>
    </w:p>
    <w:p w14:paraId="50BD9DD8" w14:textId="77777777" w:rsidR="00D314A6" w:rsidRDefault="00D314A6" w:rsidP="00D314A6">
      <w:pPr>
        <w:jc w:val="center"/>
        <w:rPr>
          <w:rFonts w:ascii="Times New Roman" w:hAnsi="Times New Roman" w:cs="Times New Roman"/>
          <w:sz w:val="24"/>
          <w:szCs w:val="24"/>
        </w:rPr>
      </w:pPr>
    </w:p>
    <w:p w14:paraId="3776B02A" w14:textId="77777777" w:rsidR="00D314A6" w:rsidRDefault="00D314A6" w:rsidP="00D314A6">
      <w:pPr>
        <w:jc w:val="center"/>
        <w:rPr>
          <w:rFonts w:ascii="Times New Roman" w:hAnsi="Times New Roman" w:cs="Times New Roman"/>
          <w:sz w:val="24"/>
          <w:szCs w:val="24"/>
        </w:rPr>
      </w:pPr>
    </w:p>
    <w:p w14:paraId="41059B66" w14:textId="77777777" w:rsidR="00D314A6" w:rsidRDefault="00D314A6" w:rsidP="00D314A6">
      <w:pPr>
        <w:jc w:val="center"/>
        <w:rPr>
          <w:rFonts w:ascii="Times New Roman" w:hAnsi="Times New Roman" w:cs="Times New Roman"/>
          <w:sz w:val="24"/>
          <w:szCs w:val="24"/>
        </w:rPr>
      </w:pPr>
    </w:p>
    <w:p w14:paraId="74DC4BCB" w14:textId="77777777" w:rsidR="00D314A6" w:rsidRDefault="00D314A6" w:rsidP="00D314A6">
      <w:pPr>
        <w:jc w:val="center"/>
        <w:rPr>
          <w:rFonts w:ascii="Times New Roman" w:hAnsi="Times New Roman" w:cs="Times New Roman"/>
          <w:sz w:val="24"/>
          <w:szCs w:val="24"/>
        </w:rPr>
      </w:pPr>
    </w:p>
    <w:p w14:paraId="4648B15A" w14:textId="77777777" w:rsidR="00D314A6" w:rsidRDefault="00D314A6" w:rsidP="00D314A6">
      <w:pPr>
        <w:jc w:val="center"/>
        <w:rPr>
          <w:rFonts w:ascii="Times New Roman" w:hAnsi="Times New Roman" w:cs="Times New Roman"/>
          <w:sz w:val="24"/>
          <w:szCs w:val="24"/>
        </w:rPr>
      </w:pPr>
    </w:p>
    <w:p w14:paraId="4328881C" w14:textId="77777777" w:rsidR="00D314A6" w:rsidRDefault="00D314A6" w:rsidP="00D314A6">
      <w:pPr>
        <w:jc w:val="center"/>
        <w:rPr>
          <w:rFonts w:ascii="Times New Roman" w:hAnsi="Times New Roman" w:cs="Times New Roman"/>
          <w:sz w:val="24"/>
          <w:szCs w:val="24"/>
        </w:rPr>
      </w:pPr>
    </w:p>
    <w:p w14:paraId="153C000B" w14:textId="77777777" w:rsidR="00D314A6" w:rsidRDefault="00D314A6" w:rsidP="00D314A6">
      <w:pPr>
        <w:jc w:val="center"/>
        <w:rPr>
          <w:rFonts w:ascii="Times New Roman" w:hAnsi="Times New Roman" w:cs="Times New Roman"/>
          <w:sz w:val="24"/>
          <w:szCs w:val="24"/>
        </w:rPr>
      </w:pPr>
    </w:p>
    <w:p w14:paraId="0A84732A" w14:textId="77777777" w:rsidR="00D314A6" w:rsidRDefault="00D314A6" w:rsidP="00D314A6">
      <w:pPr>
        <w:jc w:val="center"/>
        <w:rPr>
          <w:rFonts w:ascii="Times New Roman" w:hAnsi="Times New Roman" w:cs="Times New Roman"/>
          <w:sz w:val="24"/>
          <w:szCs w:val="24"/>
        </w:rPr>
      </w:pPr>
    </w:p>
    <w:p w14:paraId="1B8E84A0" w14:textId="77777777" w:rsidR="00D314A6" w:rsidRDefault="00D314A6" w:rsidP="00D314A6">
      <w:pPr>
        <w:jc w:val="center"/>
        <w:rPr>
          <w:rFonts w:ascii="Times New Roman" w:hAnsi="Times New Roman" w:cs="Times New Roman"/>
          <w:sz w:val="24"/>
          <w:szCs w:val="24"/>
        </w:rPr>
      </w:pPr>
    </w:p>
    <w:p w14:paraId="086521AC" w14:textId="1642CBBB" w:rsidR="00D314A6" w:rsidRPr="00D314A6" w:rsidRDefault="00D314A6" w:rsidP="00D314A6">
      <w:pPr>
        <w:spacing w:line="480" w:lineRule="auto"/>
        <w:jc w:val="center"/>
        <w:rPr>
          <w:rFonts w:ascii="Times New Roman" w:hAnsi="Times New Roman" w:cs="Times New Roman"/>
          <w:sz w:val="24"/>
          <w:szCs w:val="24"/>
        </w:rPr>
      </w:pPr>
      <w:r w:rsidRPr="00D314A6">
        <w:rPr>
          <w:rFonts w:ascii="Times New Roman" w:hAnsi="Times New Roman" w:cs="Times New Roman"/>
          <w:sz w:val="24"/>
          <w:szCs w:val="24"/>
        </w:rPr>
        <w:t>Mid-range theory</w:t>
      </w:r>
    </w:p>
    <w:p w14:paraId="126E6547" w14:textId="77777777" w:rsidR="00D314A6" w:rsidRPr="00D314A6" w:rsidRDefault="00D314A6" w:rsidP="00D314A6">
      <w:pPr>
        <w:spacing w:line="480" w:lineRule="auto"/>
        <w:jc w:val="center"/>
        <w:rPr>
          <w:rFonts w:ascii="Times New Roman" w:hAnsi="Times New Roman" w:cs="Times New Roman"/>
          <w:sz w:val="24"/>
          <w:szCs w:val="24"/>
        </w:rPr>
      </w:pPr>
      <w:r w:rsidRPr="00D314A6">
        <w:rPr>
          <w:rFonts w:ascii="Times New Roman" w:hAnsi="Times New Roman" w:cs="Times New Roman"/>
          <w:sz w:val="24"/>
          <w:szCs w:val="24"/>
        </w:rPr>
        <w:t>Student Name</w:t>
      </w:r>
    </w:p>
    <w:p w14:paraId="740E2856" w14:textId="77777777" w:rsidR="00D314A6" w:rsidRPr="00D314A6" w:rsidRDefault="00D314A6" w:rsidP="00D314A6">
      <w:pPr>
        <w:spacing w:line="480" w:lineRule="auto"/>
        <w:jc w:val="center"/>
        <w:rPr>
          <w:rFonts w:ascii="Times New Roman" w:hAnsi="Times New Roman" w:cs="Times New Roman"/>
          <w:sz w:val="24"/>
          <w:szCs w:val="24"/>
        </w:rPr>
      </w:pPr>
      <w:r w:rsidRPr="00D314A6">
        <w:rPr>
          <w:rFonts w:ascii="Times New Roman" w:hAnsi="Times New Roman" w:cs="Times New Roman"/>
          <w:sz w:val="24"/>
          <w:szCs w:val="24"/>
        </w:rPr>
        <w:t>Institution Affiliations</w:t>
      </w:r>
    </w:p>
    <w:p w14:paraId="6538B47C" w14:textId="4459A8FD" w:rsidR="00D314A6" w:rsidRPr="00D314A6" w:rsidRDefault="00D314A6" w:rsidP="00D314A6">
      <w:pPr>
        <w:spacing w:line="480" w:lineRule="auto"/>
        <w:jc w:val="center"/>
        <w:rPr>
          <w:rFonts w:ascii="Times New Roman" w:hAnsi="Times New Roman" w:cs="Times New Roman"/>
          <w:sz w:val="24"/>
          <w:szCs w:val="24"/>
        </w:rPr>
      </w:pPr>
      <w:r w:rsidRPr="00D314A6">
        <w:rPr>
          <w:rFonts w:ascii="Times New Roman" w:hAnsi="Times New Roman" w:cs="Times New Roman"/>
          <w:sz w:val="24"/>
          <w:szCs w:val="24"/>
        </w:rPr>
        <w:t>Date</w:t>
      </w:r>
    </w:p>
    <w:p w14:paraId="68CE9AFF" w14:textId="77777777" w:rsidR="00D314A6" w:rsidRPr="00D314A6" w:rsidRDefault="00D314A6" w:rsidP="00D314A6">
      <w:pPr>
        <w:spacing w:line="480" w:lineRule="auto"/>
        <w:rPr>
          <w:rFonts w:ascii="Times New Roman" w:hAnsi="Times New Roman" w:cs="Times New Roman"/>
          <w:sz w:val="24"/>
          <w:szCs w:val="24"/>
        </w:rPr>
      </w:pPr>
      <w:r w:rsidRPr="00D314A6">
        <w:rPr>
          <w:rFonts w:ascii="Times New Roman" w:hAnsi="Times New Roman" w:cs="Times New Roman"/>
          <w:sz w:val="24"/>
          <w:szCs w:val="24"/>
        </w:rPr>
        <w:br w:type="page"/>
      </w:r>
    </w:p>
    <w:p w14:paraId="235318DD" w14:textId="23BB7044" w:rsidR="008F7378" w:rsidRPr="00D314A6" w:rsidRDefault="004B50AB" w:rsidP="005F65CB">
      <w:pPr>
        <w:spacing w:line="480" w:lineRule="auto"/>
        <w:ind w:firstLine="720"/>
        <w:rPr>
          <w:rFonts w:ascii="Times New Roman" w:hAnsi="Times New Roman" w:cs="Times New Roman"/>
          <w:sz w:val="24"/>
          <w:szCs w:val="24"/>
        </w:rPr>
      </w:pPr>
      <w:r w:rsidRPr="00D314A6">
        <w:rPr>
          <w:rFonts w:ascii="Times New Roman" w:hAnsi="Times New Roman" w:cs="Times New Roman"/>
          <w:sz w:val="24"/>
          <w:szCs w:val="24"/>
        </w:rPr>
        <w:lastRenderedPageBreak/>
        <w:t>Nursing involves sovereign and collaborative upkeep of people of all ages, relatives, groups, and societies, both the sick and physically fit. It also comprises the rise of health, disease prevention, and ill people's protection, both disabled and dying pe</w:t>
      </w:r>
      <w:r w:rsidRPr="00D314A6">
        <w:rPr>
          <w:rFonts w:ascii="Times New Roman" w:hAnsi="Times New Roman" w:cs="Times New Roman"/>
          <w:sz w:val="24"/>
          <w:szCs w:val="24"/>
        </w:rPr>
        <w:t xml:space="preserve">ople. </w:t>
      </w:r>
      <w:r w:rsidR="00BA4933" w:rsidRPr="00D314A6">
        <w:rPr>
          <w:rFonts w:ascii="Times New Roman" w:hAnsi="Times New Roman" w:cs="Times New Roman"/>
          <w:sz w:val="24"/>
          <w:szCs w:val="24"/>
        </w:rPr>
        <w:t>Practicing nurses have to undergo detailed education and training to become doctors and nurses. In doing so, all practicing nurses have to learn and understand the importance of nursing theories. The application of nursing theories</w:t>
      </w:r>
      <w:r w:rsidR="007F1AF0" w:rsidRPr="00D314A6">
        <w:rPr>
          <w:rFonts w:ascii="Times New Roman" w:hAnsi="Times New Roman" w:cs="Times New Roman"/>
          <w:sz w:val="24"/>
          <w:szCs w:val="24"/>
        </w:rPr>
        <w:t xml:space="preserve"> provides principles that help practicing nurses and help them generate further nursing knowledge. Besides, the ideas give nursing definitions and assist nurses in understanding their purpose and roles in healthcare. </w:t>
      </w:r>
      <w:r w:rsidR="002029EE" w:rsidRPr="00D314A6">
        <w:rPr>
          <w:rFonts w:ascii="Times New Roman" w:hAnsi="Times New Roman" w:cs="Times New Roman"/>
          <w:sz w:val="24"/>
          <w:szCs w:val="24"/>
        </w:rPr>
        <w:t xml:space="preserve">A specific practicing nurse and educator initiate each nursing theory within a particular period in healthcare history. There are three significant nursing theories and models: </w:t>
      </w:r>
      <w:proofErr w:type="gramStart"/>
      <w:r w:rsidR="002029EE" w:rsidRPr="00D314A6">
        <w:rPr>
          <w:rFonts w:ascii="Times New Roman" w:hAnsi="Times New Roman" w:cs="Times New Roman"/>
          <w:sz w:val="24"/>
          <w:szCs w:val="24"/>
        </w:rPr>
        <w:t>the</w:t>
      </w:r>
      <w:proofErr w:type="gramEnd"/>
      <w:r w:rsidR="002029EE" w:rsidRPr="00D314A6">
        <w:rPr>
          <w:rFonts w:ascii="Times New Roman" w:hAnsi="Times New Roman" w:cs="Times New Roman"/>
          <w:sz w:val="24"/>
          <w:szCs w:val="24"/>
        </w:rPr>
        <w:t xml:space="preserve"> Grand Nursing Theories, the Mid-range Theories, and the Nursing Practice theories. </w:t>
      </w:r>
      <w:r w:rsidR="00D82E20" w:rsidRPr="00D314A6">
        <w:rPr>
          <w:rFonts w:ascii="Times New Roman" w:hAnsi="Times New Roman" w:cs="Times New Roman"/>
          <w:sz w:val="24"/>
          <w:szCs w:val="24"/>
        </w:rPr>
        <w:t xml:space="preserve">The Mid-Range </w:t>
      </w:r>
      <w:r w:rsidR="00CF2286" w:rsidRPr="00D314A6">
        <w:rPr>
          <w:rFonts w:ascii="Times New Roman" w:hAnsi="Times New Roman" w:cs="Times New Roman"/>
          <w:sz w:val="24"/>
          <w:szCs w:val="24"/>
        </w:rPr>
        <w:t>nursing theories are widely used in the healthcare field for practicing nurses</w:t>
      </w:r>
      <w:r w:rsidR="00420CBA" w:rsidRPr="00D314A6">
        <w:rPr>
          <w:rFonts w:ascii="Times New Roman" w:hAnsi="Times New Roman" w:cs="Times New Roman"/>
          <w:sz w:val="24"/>
          <w:szCs w:val="24"/>
        </w:rPr>
        <w:t xml:space="preserve">. </w:t>
      </w:r>
      <w:r w:rsidR="00817951" w:rsidRPr="00D314A6">
        <w:rPr>
          <w:rFonts w:ascii="Times New Roman" w:hAnsi="Times New Roman" w:cs="Times New Roman"/>
          <w:sz w:val="24"/>
          <w:szCs w:val="24"/>
        </w:rPr>
        <w:t>The theories such as Theory of Comfort, Maternal Role Attainment, Nurse as a Wounded Healer, and Uncertainty in Illness offer more specific focus and concrete connections b</w:t>
      </w:r>
      <w:r w:rsidR="00044BB5" w:rsidRPr="00D314A6">
        <w:rPr>
          <w:rFonts w:ascii="Times New Roman" w:hAnsi="Times New Roman" w:cs="Times New Roman"/>
          <w:sz w:val="24"/>
          <w:szCs w:val="24"/>
        </w:rPr>
        <w:t>e</w:t>
      </w:r>
      <w:r w:rsidR="00817951" w:rsidRPr="00D314A6">
        <w:rPr>
          <w:rFonts w:ascii="Times New Roman" w:hAnsi="Times New Roman" w:cs="Times New Roman"/>
          <w:sz w:val="24"/>
          <w:szCs w:val="24"/>
        </w:rPr>
        <w:t xml:space="preserve">tween the grand nursing </w:t>
      </w:r>
      <w:r w:rsidR="00044BB5" w:rsidRPr="00D314A6">
        <w:rPr>
          <w:rFonts w:ascii="Times New Roman" w:hAnsi="Times New Roman" w:cs="Times New Roman"/>
          <w:sz w:val="24"/>
          <w:szCs w:val="24"/>
        </w:rPr>
        <w:t xml:space="preserve">theories and nursing practices. </w:t>
      </w:r>
      <w:r w:rsidR="00307CC8" w:rsidRPr="00D314A6">
        <w:rPr>
          <w:rFonts w:ascii="Times New Roman" w:hAnsi="Times New Roman" w:cs="Times New Roman"/>
          <w:sz w:val="24"/>
          <w:szCs w:val="24"/>
        </w:rPr>
        <w:t xml:space="preserve">The attempt is to explain, describing, and predicting clinical service phenomena. </w:t>
      </w:r>
    </w:p>
    <w:p w14:paraId="62822E02" w14:textId="36BE23F1" w:rsidR="00DD4480" w:rsidRPr="00D314A6" w:rsidRDefault="004B50AB" w:rsidP="005F65CB">
      <w:pPr>
        <w:spacing w:line="480" w:lineRule="auto"/>
        <w:ind w:firstLine="720"/>
        <w:rPr>
          <w:rFonts w:ascii="Times New Roman" w:hAnsi="Times New Roman" w:cs="Times New Roman"/>
          <w:sz w:val="24"/>
          <w:szCs w:val="24"/>
        </w:rPr>
      </w:pPr>
      <w:r w:rsidRPr="00D314A6">
        <w:rPr>
          <w:rFonts w:ascii="Times New Roman" w:hAnsi="Times New Roman" w:cs="Times New Roman"/>
          <w:sz w:val="24"/>
          <w:szCs w:val="24"/>
        </w:rPr>
        <w:t>T</w:t>
      </w:r>
      <w:r w:rsidR="002029EE" w:rsidRPr="00D314A6">
        <w:rPr>
          <w:rFonts w:ascii="Times New Roman" w:hAnsi="Times New Roman" w:cs="Times New Roman"/>
          <w:sz w:val="24"/>
          <w:szCs w:val="24"/>
        </w:rPr>
        <w:t>he Comfort Theory</w:t>
      </w:r>
      <w:r w:rsidR="008F7378" w:rsidRPr="00D314A6">
        <w:rPr>
          <w:rFonts w:ascii="Times New Roman" w:hAnsi="Times New Roman" w:cs="Times New Roman"/>
          <w:sz w:val="24"/>
          <w:szCs w:val="24"/>
        </w:rPr>
        <w:t xml:space="preserve"> is </w:t>
      </w:r>
      <w:r w:rsidR="00BA0EE6" w:rsidRPr="00D314A6">
        <w:rPr>
          <w:rFonts w:ascii="Times New Roman" w:hAnsi="Times New Roman" w:cs="Times New Roman"/>
          <w:sz w:val="24"/>
          <w:szCs w:val="24"/>
        </w:rPr>
        <w:t xml:space="preserve">one of the Mid-range theories that </w:t>
      </w:r>
      <w:r w:rsidR="008F7378" w:rsidRPr="00D314A6">
        <w:rPr>
          <w:rFonts w:ascii="Times New Roman" w:hAnsi="Times New Roman" w:cs="Times New Roman"/>
          <w:sz w:val="24"/>
          <w:szCs w:val="24"/>
        </w:rPr>
        <w:t>Kathrine Kolcaba developed in the 90s.</w:t>
      </w:r>
      <w:r w:rsidR="00BA0EE6" w:rsidRPr="00D314A6">
        <w:rPr>
          <w:rFonts w:ascii="Times New Roman" w:hAnsi="Times New Roman" w:cs="Times New Roman"/>
          <w:sz w:val="24"/>
          <w:szCs w:val="24"/>
        </w:rPr>
        <w:t xml:space="preserve"> It advocates for health practices, education, and research through intermediate and desirable nursing care. </w:t>
      </w:r>
      <w:r w:rsidR="003F0D3D" w:rsidRPr="00D314A6">
        <w:rPr>
          <w:rFonts w:ascii="Times New Roman" w:hAnsi="Times New Roman" w:cs="Times New Roman"/>
          <w:sz w:val="24"/>
          <w:szCs w:val="24"/>
        </w:rPr>
        <w:t>While conducting her research, Kolcaba</w:t>
      </w:r>
      <w:r w:rsidR="005E2535" w:rsidRPr="00D314A6">
        <w:rPr>
          <w:rFonts w:ascii="Times New Roman" w:hAnsi="Times New Roman" w:cs="Times New Roman"/>
          <w:sz w:val="24"/>
          <w:szCs w:val="24"/>
        </w:rPr>
        <w:t xml:space="preserve"> </w:t>
      </w:r>
      <w:r w:rsidR="003A031C" w:rsidRPr="00D314A6">
        <w:rPr>
          <w:rFonts w:ascii="Times New Roman" w:hAnsi="Times New Roman" w:cs="Times New Roman"/>
          <w:sz w:val="24"/>
          <w:szCs w:val="24"/>
        </w:rPr>
        <w:t>examined literature from various disciplines such as nursing, medicine, psychology, and psychiatry. She concluded that Comfort is the holistic nursing art</w:t>
      </w:r>
      <w:r w:rsidR="001631DC" w:rsidRPr="00D314A6">
        <w:rPr>
          <w:rFonts w:ascii="Times New Roman" w:hAnsi="Times New Roman" w:cs="Times New Roman"/>
          <w:sz w:val="24"/>
          <w:szCs w:val="24"/>
        </w:rPr>
        <w:t xml:space="preserve"> that has created a platform for assessing, measuring, and evaluating the comforts of both the nurse and the patient in healthcare. </w:t>
      </w:r>
      <w:r w:rsidR="000C6B8B" w:rsidRPr="00D314A6">
        <w:rPr>
          <w:rFonts w:ascii="Times New Roman" w:hAnsi="Times New Roman" w:cs="Times New Roman"/>
          <w:sz w:val="24"/>
          <w:szCs w:val="24"/>
        </w:rPr>
        <w:t>Nursing exists in three forms: effortlessness, liberation, and wholeness</w:t>
      </w:r>
      <w:r w:rsidR="001E622F" w:rsidRPr="00D314A6">
        <w:rPr>
          <w:rFonts w:ascii="Times New Roman" w:hAnsi="Times New Roman" w:cs="Times New Roman"/>
          <w:sz w:val="24"/>
          <w:szCs w:val="24"/>
        </w:rPr>
        <w:t xml:space="preserve"> (Bice et al., 2019)</w:t>
      </w:r>
      <w:r w:rsidR="000C6B8B" w:rsidRPr="00D314A6">
        <w:rPr>
          <w:rFonts w:ascii="Times New Roman" w:hAnsi="Times New Roman" w:cs="Times New Roman"/>
          <w:sz w:val="24"/>
          <w:szCs w:val="24"/>
        </w:rPr>
        <w:t xml:space="preserve">. These three forms make up the general applications of the theory of Comfort in medicine and nursing. </w:t>
      </w:r>
      <w:r w:rsidRPr="00D314A6">
        <w:rPr>
          <w:rFonts w:ascii="Times New Roman" w:hAnsi="Times New Roman" w:cs="Times New Roman"/>
          <w:sz w:val="24"/>
          <w:szCs w:val="24"/>
        </w:rPr>
        <w:t xml:space="preserve">The approach promotes </w:t>
      </w:r>
      <w:r w:rsidRPr="00D314A6">
        <w:rPr>
          <w:rFonts w:ascii="Times New Roman" w:hAnsi="Times New Roman" w:cs="Times New Roman"/>
          <w:sz w:val="24"/>
          <w:szCs w:val="24"/>
        </w:rPr>
        <w:lastRenderedPageBreak/>
        <w:t>the idea of fulfilling a patient's specific needs. Healthcare comfort experience provides a sense of relief as most in medication and treatment from major illnesses need operativ</w:t>
      </w:r>
      <w:r w:rsidRPr="00D314A6">
        <w:rPr>
          <w:rFonts w:ascii="Times New Roman" w:hAnsi="Times New Roman" w:cs="Times New Roman"/>
          <w:sz w:val="24"/>
          <w:szCs w:val="24"/>
        </w:rPr>
        <w:t xml:space="preserve">e care. </w:t>
      </w:r>
      <w:r w:rsidR="001A451A" w:rsidRPr="00D314A6">
        <w:rPr>
          <w:rFonts w:ascii="Times New Roman" w:hAnsi="Times New Roman" w:cs="Times New Roman"/>
          <w:sz w:val="24"/>
          <w:szCs w:val="24"/>
        </w:rPr>
        <w:t>This theory was established when Kolcaba carried out a study of relief that studied fiction as numerous persuasions, together with nurturing, medication, and mindset. An erection was created to direct the valuation, size, and calculation of the patient’s relief after the three forms of Comfort and four complete human experiences were introduced. These three forms included relief, ease, and transcendence. This theory also considers the patient to be persons, relatives, or groups in Comfort's requirement</w:t>
      </w:r>
      <w:r w:rsidR="004A756A" w:rsidRPr="00D314A6">
        <w:rPr>
          <w:rFonts w:ascii="Times New Roman" w:hAnsi="Times New Roman" w:cs="Times New Roman"/>
          <w:sz w:val="24"/>
          <w:szCs w:val="24"/>
        </w:rPr>
        <w:t xml:space="preserve"> (Puchi et al. 2018)</w:t>
      </w:r>
      <w:r w:rsidR="001A451A" w:rsidRPr="00D314A6">
        <w:rPr>
          <w:rFonts w:ascii="Times New Roman" w:hAnsi="Times New Roman" w:cs="Times New Roman"/>
          <w:sz w:val="24"/>
          <w:szCs w:val="24"/>
        </w:rPr>
        <w:t>. Wellbeing is measured to be perfect functioning in the patient as described by the organization or individuals.</w:t>
      </w:r>
    </w:p>
    <w:p w14:paraId="53431144" w14:textId="4B1081E6" w:rsidR="00660D36" w:rsidRPr="00D314A6" w:rsidRDefault="004B50AB" w:rsidP="005F65CB">
      <w:pPr>
        <w:spacing w:line="480" w:lineRule="auto"/>
        <w:ind w:firstLine="720"/>
        <w:rPr>
          <w:rFonts w:ascii="Times New Roman" w:hAnsi="Times New Roman" w:cs="Times New Roman"/>
          <w:sz w:val="24"/>
          <w:szCs w:val="24"/>
        </w:rPr>
      </w:pPr>
      <w:r w:rsidRPr="00D314A6">
        <w:rPr>
          <w:rFonts w:ascii="Times New Roman" w:hAnsi="Times New Roman" w:cs="Times New Roman"/>
          <w:sz w:val="24"/>
          <w:szCs w:val="24"/>
        </w:rPr>
        <w:t>According to the Comfort Theory, patients can either be a single person, family, an institution, or the entire community provided they need health care. The theory also defines the environment as any aspect that a healthcare provider can manipulate to enha</w:t>
      </w:r>
      <w:r w:rsidRPr="00D314A6">
        <w:rPr>
          <w:rFonts w:ascii="Times New Roman" w:hAnsi="Times New Roman" w:cs="Times New Roman"/>
          <w:sz w:val="24"/>
          <w:szCs w:val="24"/>
        </w:rPr>
        <w:t xml:space="preserve">nce the health of a patient. </w:t>
      </w:r>
      <w:r w:rsidR="00A4038E" w:rsidRPr="00D314A6">
        <w:rPr>
          <w:rFonts w:ascii="Times New Roman" w:hAnsi="Times New Roman" w:cs="Times New Roman"/>
          <w:sz w:val="24"/>
          <w:szCs w:val="24"/>
        </w:rPr>
        <w:t xml:space="preserve">The patient is considered to be in Comfort when the physical, psychological, sociocultural, and environmental needs are satisfied. </w:t>
      </w:r>
      <w:r w:rsidR="00A4680C" w:rsidRPr="00D314A6">
        <w:rPr>
          <w:rFonts w:ascii="Times New Roman" w:hAnsi="Times New Roman" w:cs="Times New Roman"/>
          <w:sz w:val="24"/>
          <w:szCs w:val="24"/>
        </w:rPr>
        <w:t>Kolcaba’s model highlights th</w:t>
      </w:r>
      <w:r w:rsidR="00957218" w:rsidRPr="00D314A6">
        <w:rPr>
          <w:rFonts w:ascii="Times New Roman" w:hAnsi="Times New Roman" w:cs="Times New Roman"/>
          <w:sz w:val="24"/>
          <w:szCs w:val="24"/>
        </w:rPr>
        <w:t xml:space="preserve">e importance of assessing the needs of the patients and provides the most appropriate way of developing, implementing, and evaluating the patient's needs as well as the needs of the health provider and, in most cases, the nurse's needs. </w:t>
      </w:r>
      <w:r w:rsidR="00DA38A8" w:rsidRPr="00D314A6">
        <w:rPr>
          <w:rFonts w:ascii="Times New Roman" w:hAnsi="Times New Roman" w:cs="Times New Roman"/>
          <w:sz w:val="24"/>
          <w:szCs w:val="24"/>
        </w:rPr>
        <w:t xml:space="preserve">Comfort comprises the international assessment of needs, design of comfort measures that address the requirements, and re-evaluation of Comfort's various levels in regards to both objective and subjective observations. </w:t>
      </w:r>
    </w:p>
    <w:p w14:paraId="53542195" w14:textId="5193009D" w:rsidR="009B299B" w:rsidRPr="00D314A6" w:rsidRDefault="004B50AB" w:rsidP="005F65CB">
      <w:pPr>
        <w:spacing w:line="480" w:lineRule="auto"/>
        <w:ind w:firstLine="720"/>
        <w:rPr>
          <w:rFonts w:ascii="Times New Roman" w:hAnsi="Times New Roman" w:cs="Times New Roman"/>
          <w:sz w:val="24"/>
          <w:szCs w:val="24"/>
        </w:rPr>
      </w:pPr>
      <w:r w:rsidRPr="00D314A6">
        <w:rPr>
          <w:rFonts w:ascii="Times New Roman" w:hAnsi="Times New Roman" w:cs="Times New Roman"/>
          <w:sz w:val="24"/>
          <w:szCs w:val="24"/>
        </w:rPr>
        <w:t>In a study done by (Shu Hua 2017) on managing patients living with Hepatocellular Carcinoma, the comfort model provides is</w:t>
      </w:r>
      <w:r w:rsidRPr="00D314A6">
        <w:rPr>
          <w:rFonts w:ascii="Times New Roman" w:hAnsi="Times New Roman" w:cs="Times New Roman"/>
          <w:sz w:val="24"/>
          <w:szCs w:val="24"/>
        </w:rPr>
        <w:t xml:space="preserve"> useful in providing holistic nursing care. The patient's quality of life and recovery is positively affected and pre-determined by the environment in which the healthcare is being provided. </w:t>
      </w:r>
      <w:r w:rsidR="00067F1B" w:rsidRPr="00D314A6">
        <w:rPr>
          <w:rFonts w:ascii="Times New Roman" w:hAnsi="Times New Roman" w:cs="Times New Roman"/>
          <w:sz w:val="24"/>
          <w:szCs w:val="24"/>
        </w:rPr>
        <w:t xml:space="preserve">The study further emphasizes the four contexts of </w:t>
      </w:r>
      <w:r w:rsidR="00067F1B" w:rsidRPr="00D314A6">
        <w:rPr>
          <w:rFonts w:ascii="Times New Roman" w:hAnsi="Times New Roman" w:cs="Times New Roman"/>
          <w:sz w:val="24"/>
          <w:szCs w:val="24"/>
        </w:rPr>
        <w:lastRenderedPageBreak/>
        <w:t xml:space="preserve">Comfort explained by Kolcaba. The environmental principles of healthcare providers have the highest level of relevance in the practice of nursing. </w:t>
      </w:r>
      <w:r w:rsidR="00C53938" w:rsidRPr="00D314A6">
        <w:rPr>
          <w:rFonts w:ascii="Times New Roman" w:hAnsi="Times New Roman" w:cs="Times New Roman"/>
          <w:sz w:val="24"/>
          <w:szCs w:val="24"/>
        </w:rPr>
        <w:t xml:space="preserve">Comfort, wellbeing, and quality of life rely on the psychospiritual dimension and reflect on an </w:t>
      </w:r>
      <w:r w:rsidR="00CB3EC8" w:rsidRPr="00D314A6">
        <w:rPr>
          <w:rFonts w:ascii="Times New Roman" w:hAnsi="Times New Roman" w:cs="Times New Roman"/>
          <w:sz w:val="24"/>
          <w:szCs w:val="24"/>
        </w:rPr>
        <w:t>individual’s</w:t>
      </w:r>
      <w:r w:rsidR="00C53938" w:rsidRPr="00D314A6">
        <w:rPr>
          <w:rFonts w:ascii="Times New Roman" w:hAnsi="Times New Roman" w:cs="Times New Roman"/>
          <w:sz w:val="24"/>
          <w:szCs w:val="24"/>
        </w:rPr>
        <w:t xml:space="preserve"> health</w:t>
      </w:r>
      <w:r w:rsidR="00CB3EC8" w:rsidRPr="00D314A6">
        <w:rPr>
          <w:rFonts w:ascii="Times New Roman" w:hAnsi="Times New Roman" w:cs="Times New Roman"/>
          <w:sz w:val="24"/>
          <w:szCs w:val="24"/>
        </w:rPr>
        <w:t xml:space="preserve"> (Pinto et al.</w:t>
      </w:r>
      <w:r w:rsidR="00253DFA" w:rsidRPr="00D314A6">
        <w:rPr>
          <w:rFonts w:ascii="Times New Roman" w:hAnsi="Times New Roman" w:cs="Times New Roman"/>
          <w:sz w:val="24"/>
          <w:szCs w:val="24"/>
        </w:rPr>
        <w:t>, 2017</w:t>
      </w:r>
      <w:r w:rsidR="00CB3EC8" w:rsidRPr="00D314A6">
        <w:rPr>
          <w:rFonts w:ascii="Times New Roman" w:hAnsi="Times New Roman" w:cs="Times New Roman"/>
          <w:sz w:val="24"/>
          <w:szCs w:val="24"/>
        </w:rPr>
        <w:t>)</w:t>
      </w:r>
      <w:r w:rsidR="00C53938" w:rsidRPr="00D314A6">
        <w:rPr>
          <w:rFonts w:ascii="Times New Roman" w:hAnsi="Times New Roman" w:cs="Times New Roman"/>
          <w:sz w:val="24"/>
          <w:szCs w:val="24"/>
        </w:rPr>
        <w:t>.</w:t>
      </w:r>
      <w:r w:rsidR="00885DFC" w:rsidRPr="00D314A6">
        <w:rPr>
          <w:rFonts w:ascii="Times New Roman" w:hAnsi="Times New Roman" w:cs="Times New Roman"/>
          <w:sz w:val="24"/>
          <w:szCs w:val="24"/>
        </w:rPr>
        <w:t xml:space="preserve"> Pinto defines Comfort as the art of being healthy and encourage. Nurses should be concerned, </w:t>
      </w:r>
      <w:r w:rsidR="001A6BC7" w:rsidRPr="00D314A6">
        <w:rPr>
          <w:rFonts w:ascii="Times New Roman" w:hAnsi="Times New Roman" w:cs="Times New Roman"/>
          <w:sz w:val="24"/>
          <w:szCs w:val="24"/>
        </w:rPr>
        <w:t>knowledgeable</w:t>
      </w:r>
      <w:r w:rsidR="00885DFC" w:rsidRPr="00D314A6">
        <w:rPr>
          <w:rFonts w:ascii="Times New Roman" w:hAnsi="Times New Roman" w:cs="Times New Roman"/>
          <w:sz w:val="24"/>
          <w:szCs w:val="24"/>
        </w:rPr>
        <w:t>, discipline and professionals while conducting their duties.</w:t>
      </w:r>
      <w:r w:rsidR="00D24FF0" w:rsidRPr="00D314A6">
        <w:rPr>
          <w:rFonts w:ascii="Times New Roman" w:hAnsi="Times New Roman" w:cs="Times New Roman"/>
          <w:sz w:val="24"/>
          <w:szCs w:val="24"/>
        </w:rPr>
        <w:t xml:space="preserve"> Many researchers and authors operationalize Comfort's concept and define it as the process of the inherent act of reassuring patients. The </w:t>
      </w:r>
      <w:r w:rsidR="00213902" w:rsidRPr="00D314A6">
        <w:rPr>
          <w:rFonts w:ascii="Times New Roman" w:hAnsi="Times New Roman" w:cs="Times New Roman"/>
          <w:sz w:val="24"/>
          <w:szCs w:val="24"/>
        </w:rPr>
        <w:t>nurses can provide Comfort to their patients by providing them with necessary environmental conditions like ensuring they do not feel cold through the provision of blankets if the temperatures are too cold or ensuring mean air circulation in case the temperature</w:t>
      </w:r>
      <w:r w:rsidR="00AF50B1" w:rsidRPr="00D314A6">
        <w:rPr>
          <w:rFonts w:ascii="Times New Roman" w:hAnsi="Times New Roman" w:cs="Times New Roman"/>
          <w:sz w:val="24"/>
          <w:szCs w:val="24"/>
        </w:rPr>
        <w:t>s</w:t>
      </w:r>
      <w:r w:rsidR="00213902" w:rsidRPr="00D314A6">
        <w:rPr>
          <w:rFonts w:ascii="Times New Roman" w:hAnsi="Times New Roman" w:cs="Times New Roman"/>
          <w:sz w:val="24"/>
          <w:szCs w:val="24"/>
        </w:rPr>
        <w:t xml:space="preserve"> are high. </w:t>
      </w:r>
    </w:p>
    <w:p w14:paraId="30C5448D" w14:textId="42741D31" w:rsidR="00D24FF0" w:rsidRPr="00D314A6" w:rsidRDefault="004B50AB" w:rsidP="005F65CB">
      <w:pPr>
        <w:spacing w:line="480" w:lineRule="auto"/>
        <w:ind w:firstLine="720"/>
        <w:rPr>
          <w:rFonts w:ascii="Times New Roman" w:hAnsi="Times New Roman" w:cs="Times New Roman"/>
          <w:sz w:val="24"/>
          <w:szCs w:val="24"/>
        </w:rPr>
      </w:pPr>
      <w:r w:rsidRPr="00D314A6">
        <w:rPr>
          <w:rFonts w:ascii="Times New Roman" w:hAnsi="Times New Roman" w:cs="Times New Roman"/>
          <w:sz w:val="24"/>
          <w:szCs w:val="24"/>
        </w:rPr>
        <w:t xml:space="preserve">In a brief conclusion, the work of Kolcaba is widely recognized amongst other nursing theorists like Orlando, who defined Comfort as a response to human needs and stressed its importance on psychological aspects like food, rest, sleep, and communication. </w:t>
      </w:r>
      <w:r w:rsidR="004E2C6D" w:rsidRPr="00D314A6">
        <w:rPr>
          <w:rFonts w:ascii="Times New Roman" w:hAnsi="Times New Roman" w:cs="Times New Roman"/>
          <w:sz w:val="24"/>
          <w:szCs w:val="24"/>
        </w:rPr>
        <w:t xml:space="preserve">Generally, Comfort's theory </w:t>
      </w:r>
      <w:r w:rsidR="00AF50B1" w:rsidRPr="00D314A6">
        <w:rPr>
          <w:rFonts w:ascii="Times New Roman" w:hAnsi="Times New Roman" w:cs="Times New Roman"/>
          <w:sz w:val="24"/>
          <w:szCs w:val="24"/>
        </w:rPr>
        <w:t>addresses</w:t>
      </w:r>
      <w:r w:rsidR="004E2C6D" w:rsidRPr="00D314A6">
        <w:rPr>
          <w:rFonts w:ascii="Times New Roman" w:hAnsi="Times New Roman" w:cs="Times New Roman"/>
          <w:sz w:val="24"/>
          <w:szCs w:val="24"/>
        </w:rPr>
        <w:t xml:space="preserve"> the holistic contexts of human experiences about their physical, sociocultural, psychospiritual, and environment. </w:t>
      </w:r>
      <w:r w:rsidR="00AF50B1" w:rsidRPr="00D314A6">
        <w:rPr>
          <w:rFonts w:ascii="Times New Roman" w:hAnsi="Times New Roman" w:cs="Times New Roman"/>
          <w:sz w:val="24"/>
          <w:szCs w:val="24"/>
        </w:rPr>
        <w:t xml:space="preserve">It is essential to provide and facilitate Comfort to both patients and their families. </w:t>
      </w:r>
      <w:r w:rsidR="00EF7478" w:rsidRPr="00D314A6">
        <w:rPr>
          <w:rFonts w:ascii="Times New Roman" w:hAnsi="Times New Roman" w:cs="Times New Roman"/>
          <w:sz w:val="24"/>
          <w:szCs w:val="24"/>
        </w:rPr>
        <w:t xml:space="preserve">The comfort theory ensures that nurses and practicing doctors are equipped with the necessary knowledge and skills, which are strengthened through practice to engage patients in health-seeking behaviors. </w:t>
      </w:r>
      <w:r w:rsidR="003179C8" w:rsidRPr="00D314A6">
        <w:rPr>
          <w:rFonts w:ascii="Times New Roman" w:hAnsi="Times New Roman" w:cs="Times New Roman"/>
          <w:sz w:val="24"/>
          <w:szCs w:val="24"/>
        </w:rPr>
        <w:t xml:space="preserve">To conclude, the provision of primary health care and Comfort helps provide nursing assistance to patients to improve the daily living activities. </w:t>
      </w:r>
    </w:p>
    <w:p w14:paraId="73580C90" w14:textId="13E6DC36" w:rsidR="00C82EBC" w:rsidRPr="00D314A6" w:rsidRDefault="00C82EBC">
      <w:pPr>
        <w:rPr>
          <w:rFonts w:ascii="Times New Roman" w:hAnsi="Times New Roman" w:cs="Times New Roman"/>
          <w:sz w:val="24"/>
          <w:szCs w:val="24"/>
        </w:rPr>
      </w:pPr>
    </w:p>
    <w:p w14:paraId="1A9ACCAD" w14:textId="3FAAC025" w:rsidR="00C82EBC" w:rsidRPr="00D314A6" w:rsidRDefault="00C82EBC">
      <w:pPr>
        <w:rPr>
          <w:rFonts w:ascii="Times New Roman" w:hAnsi="Times New Roman" w:cs="Times New Roman"/>
          <w:sz w:val="24"/>
          <w:szCs w:val="24"/>
        </w:rPr>
      </w:pPr>
    </w:p>
    <w:p w14:paraId="149A273B" w14:textId="78DFC976" w:rsidR="00C82EBC" w:rsidRPr="00D314A6" w:rsidRDefault="00C82EBC">
      <w:pPr>
        <w:rPr>
          <w:rFonts w:ascii="Times New Roman" w:hAnsi="Times New Roman" w:cs="Times New Roman"/>
          <w:sz w:val="24"/>
          <w:szCs w:val="24"/>
        </w:rPr>
      </w:pPr>
    </w:p>
    <w:p w14:paraId="3C40BB90" w14:textId="1A685B5B" w:rsidR="00C82EBC" w:rsidRPr="00D314A6" w:rsidRDefault="00C82EBC">
      <w:pPr>
        <w:rPr>
          <w:rFonts w:ascii="Times New Roman" w:hAnsi="Times New Roman" w:cs="Times New Roman"/>
          <w:sz w:val="24"/>
          <w:szCs w:val="24"/>
        </w:rPr>
      </w:pPr>
    </w:p>
    <w:p w14:paraId="308575F2" w14:textId="0B0A8E1F" w:rsidR="00C82EBC" w:rsidRPr="00D314A6" w:rsidRDefault="00C82EBC">
      <w:pPr>
        <w:rPr>
          <w:rFonts w:ascii="Times New Roman" w:hAnsi="Times New Roman" w:cs="Times New Roman"/>
          <w:sz w:val="24"/>
          <w:szCs w:val="24"/>
        </w:rPr>
      </w:pPr>
    </w:p>
    <w:p w14:paraId="2EFB007F" w14:textId="6E4EDBAE" w:rsidR="00C82EBC" w:rsidRPr="00D314A6" w:rsidRDefault="00C82EBC">
      <w:pPr>
        <w:rPr>
          <w:rFonts w:ascii="Times New Roman" w:hAnsi="Times New Roman" w:cs="Times New Roman"/>
          <w:sz w:val="24"/>
          <w:szCs w:val="24"/>
        </w:rPr>
      </w:pPr>
    </w:p>
    <w:p w14:paraId="624E905B" w14:textId="7B04CD7E" w:rsidR="00C82EBC" w:rsidRPr="00D314A6" w:rsidRDefault="00C82EBC">
      <w:pPr>
        <w:rPr>
          <w:rFonts w:ascii="Times New Roman" w:hAnsi="Times New Roman" w:cs="Times New Roman"/>
          <w:sz w:val="24"/>
          <w:szCs w:val="24"/>
        </w:rPr>
      </w:pPr>
    </w:p>
    <w:p w14:paraId="024C6432" w14:textId="3DD13C49" w:rsidR="00C82EBC" w:rsidRPr="00D314A6" w:rsidRDefault="004B50AB">
      <w:pPr>
        <w:rPr>
          <w:rFonts w:ascii="Times New Roman" w:hAnsi="Times New Roman" w:cs="Times New Roman"/>
          <w:b/>
          <w:bCs/>
          <w:sz w:val="24"/>
          <w:szCs w:val="24"/>
        </w:rPr>
      </w:pPr>
      <w:r w:rsidRPr="00D314A6">
        <w:rPr>
          <w:rFonts w:ascii="Times New Roman" w:hAnsi="Times New Roman" w:cs="Times New Roman"/>
          <w:b/>
          <w:bCs/>
          <w:sz w:val="24"/>
          <w:szCs w:val="24"/>
        </w:rPr>
        <w:t>References</w:t>
      </w:r>
    </w:p>
    <w:p w14:paraId="41532D75" w14:textId="18DA227D" w:rsidR="00C82EBC" w:rsidRPr="00D314A6" w:rsidRDefault="004B50AB" w:rsidP="00D314A6">
      <w:pPr>
        <w:spacing w:line="480" w:lineRule="auto"/>
        <w:ind w:left="720" w:hanging="720"/>
        <w:rPr>
          <w:rFonts w:ascii="Times New Roman" w:hAnsi="Times New Roman" w:cs="Times New Roman"/>
          <w:color w:val="222222"/>
          <w:sz w:val="24"/>
          <w:szCs w:val="24"/>
          <w:shd w:val="clear" w:color="auto" w:fill="FFFFFF"/>
        </w:rPr>
      </w:pPr>
      <w:r w:rsidRPr="00D314A6">
        <w:rPr>
          <w:rFonts w:ascii="Times New Roman" w:hAnsi="Times New Roman" w:cs="Times New Roman"/>
          <w:color w:val="222222"/>
          <w:sz w:val="24"/>
          <w:szCs w:val="24"/>
          <w:shd w:val="clear" w:color="auto" w:fill="FFFFFF"/>
        </w:rPr>
        <w:t>Pinto, S., Fumincelli, L., Mazzo, A., Caldeira, S., &amp; Martins, J. C. (2017). Comfort, wellbeing, and quality of life: Discussion of the differences and similari</w:t>
      </w:r>
      <w:r w:rsidRPr="00D314A6">
        <w:rPr>
          <w:rFonts w:ascii="Times New Roman" w:hAnsi="Times New Roman" w:cs="Times New Roman"/>
          <w:color w:val="222222"/>
          <w:sz w:val="24"/>
          <w:szCs w:val="24"/>
          <w:shd w:val="clear" w:color="auto" w:fill="FFFFFF"/>
        </w:rPr>
        <w:t xml:space="preserve">ties among the concepts. </w:t>
      </w:r>
      <w:r w:rsidRPr="00D314A6">
        <w:rPr>
          <w:rFonts w:ascii="Times New Roman" w:hAnsi="Times New Roman" w:cs="Times New Roman"/>
          <w:i/>
          <w:iCs/>
          <w:color w:val="222222"/>
          <w:sz w:val="24"/>
          <w:szCs w:val="24"/>
          <w:shd w:val="clear" w:color="auto" w:fill="FFFFFF"/>
        </w:rPr>
        <w:t>Porto Biomedical Journal</w:t>
      </w:r>
      <w:r w:rsidRPr="00D314A6">
        <w:rPr>
          <w:rFonts w:ascii="Times New Roman" w:hAnsi="Times New Roman" w:cs="Times New Roman"/>
          <w:color w:val="222222"/>
          <w:sz w:val="24"/>
          <w:szCs w:val="24"/>
          <w:shd w:val="clear" w:color="auto" w:fill="FFFFFF"/>
        </w:rPr>
        <w:t>, </w:t>
      </w:r>
      <w:r w:rsidRPr="00D314A6">
        <w:rPr>
          <w:rFonts w:ascii="Times New Roman" w:hAnsi="Times New Roman" w:cs="Times New Roman"/>
          <w:i/>
          <w:iCs/>
          <w:color w:val="222222"/>
          <w:sz w:val="24"/>
          <w:szCs w:val="24"/>
          <w:shd w:val="clear" w:color="auto" w:fill="FFFFFF"/>
        </w:rPr>
        <w:t>2</w:t>
      </w:r>
      <w:r w:rsidRPr="00D314A6">
        <w:rPr>
          <w:rFonts w:ascii="Times New Roman" w:hAnsi="Times New Roman" w:cs="Times New Roman"/>
          <w:color w:val="222222"/>
          <w:sz w:val="24"/>
          <w:szCs w:val="24"/>
          <w:shd w:val="clear" w:color="auto" w:fill="FFFFFF"/>
        </w:rPr>
        <w:t>(1), 6-12.</w:t>
      </w:r>
    </w:p>
    <w:p w14:paraId="0369D3FB" w14:textId="7953F201" w:rsidR="00C82EBC" w:rsidRPr="00D314A6" w:rsidRDefault="004B50AB" w:rsidP="00D314A6">
      <w:pPr>
        <w:spacing w:line="480" w:lineRule="auto"/>
        <w:ind w:left="720" w:hanging="720"/>
        <w:rPr>
          <w:rFonts w:ascii="Times New Roman" w:hAnsi="Times New Roman" w:cs="Times New Roman"/>
          <w:color w:val="222222"/>
          <w:sz w:val="24"/>
          <w:szCs w:val="24"/>
          <w:shd w:val="clear" w:color="auto" w:fill="FFFFFF"/>
        </w:rPr>
      </w:pPr>
      <w:r w:rsidRPr="00D314A6">
        <w:rPr>
          <w:rFonts w:ascii="Times New Roman" w:hAnsi="Times New Roman" w:cs="Times New Roman"/>
          <w:color w:val="222222"/>
          <w:sz w:val="24"/>
          <w:szCs w:val="24"/>
          <w:shd w:val="clear" w:color="auto" w:fill="FFFFFF"/>
        </w:rPr>
        <w:t>NG, S. H. (2017). Application of Kolcaba's Comfort Theory to the Management of a Patient with Hepatocellular Carcinoma. </w:t>
      </w:r>
      <w:r w:rsidRPr="00D314A6">
        <w:rPr>
          <w:rFonts w:ascii="Times New Roman" w:hAnsi="Times New Roman" w:cs="Times New Roman"/>
          <w:i/>
          <w:iCs/>
          <w:color w:val="222222"/>
          <w:sz w:val="24"/>
          <w:szCs w:val="24"/>
          <w:shd w:val="clear" w:color="auto" w:fill="FFFFFF"/>
        </w:rPr>
        <w:t>Singapore Nursing Journal</w:t>
      </w:r>
      <w:r w:rsidRPr="00D314A6">
        <w:rPr>
          <w:rFonts w:ascii="Times New Roman" w:hAnsi="Times New Roman" w:cs="Times New Roman"/>
          <w:color w:val="222222"/>
          <w:sz w:val="24"/>
          <w:szCs w:val="24"/>
          <w:shd w:val="clear" w:color="auto" w:fill="FFFFFF"/>
        </w:rPr>
        <w:t>, </w:t>
      </w:r>
      <w:r w:rsidRPr="00D314A6">
        <w:rPr>
          <w:rFonts w:ascii="Times New Roman" w:hAnsi="Times New Roman" w:cs="Times New Roman"/>
          <w:i/>
          <w:iCs/>
          <w:color w:val="222222"/>
          <w:sz w:val="24"/>
          <w:szCs w:val="24"/>
          <w:shd w:val="clear" w:color="auto" w:fill="FFFFFF"/>
        </w:rPr>
        <w:t>44</w:t>
      </w:r>
      <w:r w:rsidRPr="00D314A6">
        <w:rPr>
          <w:rFonts w:ascii="Times New Roman" w:hAnsi="Times New Roman" w:cs="Times New Roman"/>
          <w:color w:val="222222"/>
          <w:sz w:val="24"/>
          <w:szCs w:val="24"/>
          <w:shd w:val="clear" w:color="auto" w:fill="FFFFFF"/>
        </w:rPr>
        <w:t>(1).</w:t>
      </w:r>
    </w:p>
    <w:p w14:paraId="2477FB5D" w14:textId="41D557C5" w:rsidR="001E622F" w:rsidRPr="00D314A6" w:rsidRDefault="004B50AB" w:rsidP="00D314A6">
      <w:pPr>
        <w:spacing w:line="480" w:lineRule="auto"/>
        <w:ind w:left="720" w:hanging="720"/>
        <w:rPr>
          <w:rFonts w:ascii="Times New Roman" w:hAnsi="Times New Roman" w:cs="Times New Roman"/>
          <w:color w:val="222222"/>
          <w:sz w:val="24"/>
          <w:szCs w:val="24"/>
          <w:shd w:val="clear" w:color="auto" w:fill="FFFFFF"/>
        </w:rPr>
      </w:pPr>
      <w:r w:rsidRPr="00D314A6">
        <w:rPr>
          <w:rFonts w:ascii="Times New Roman" w:hAnsi="Times New Roman" w:cs="Times New Roman"/>
          <w:color w:val="222222"/>
          <w:sz w:val="24"/>
          <w:szCs w:val="24"/>
          <w:shd w:val="clear" w:color="auto" w:fill="FFFFFF"/>
        </w:rPr>
        <w:t xml:space="preserve">Bice, A. A., &amp; Bramlett, T. </w:t>
      </w:r>
      <w:r w:rsidRPr="00D314A6">
        <w:rPr>
          <w:rFonts w:ascii="Times New Roman" w:hAnsi="Times New Roman" w:cs="Times New Roman"/>
          <w:color w:val="222222"/>
          <w:sz w:val="24"/>
          <w:szCs w:val="24"/>
          <w:shd w:val="clear" w:color="auto" w:fill="FFFFFF"/>
        </w:rPr>
        <w:t>(2019). Teaching nurses from a holistic comfort perspective. </w:t>
      </w:r>
      <w:r w:rsidRPr="00D314A6">
        <w:rPr>
          <w:rFonts w:ascii="Times New Roman" w:hAnsi="Times New Roman" w:cs="Times New Roman"/>
          <w:i/>
          <w:iCs/>
          <w:color w:val="222222"/>
          <w:sz w:val="24"/>
          <w:szCs w:val="24"/>
          <w:shd w:val="clear" w:color="auto" w:fill="FFFFFF"/>
        </w:rPr>
        <w:t>Holistic nursing practice</w:t>
      </w:r>
      <w:r w:rsidRPr="00D314A6">
        <w:rPr>
          <w:rFonts w:ascii="Times New Roman" w:hAnsi="Times New Roman" w:cs="Times New Roman"/>
          <w:color w:val="222222"/>
          <w:sz w:val="24"/>
          <w:szCs w:val="24"/>
          <w:shd w:val="clear" w:color="auto" w:fill="FFFFFF"/>
        </w:rPr>
        <w:t>, </w:t>
      </w:r>
      <w:r w:rsidRPr="00D314A6">
        <w:rPr>
          <w:rFonts w:ascii="Times New Roman" w:hAnsi="Times New Roman" w:cs="Times New Roman"/>
          <w:i/>
          <w:iCs/>
          <w:color w:val="222222"/>
          <w:sz w:val="24"/>
          <w:szCs w:val="24"/>
          <w:shd w:val="clear" w:color="auto" w:fill="FFFFFF"/>
        </w:rPr>
        <w:t>33</w:t>
      </w:r>
      <w:r w:rsidRPr="00D314A6">
        <w:rPr>
          <w:rFonts w:ascii="Times New Roman" w:hAnsi="Times New Roman" w:cs="Times New Roman"/>
          <w:color w:val="222222"/>
          <w:sz w:val="24"/>
          <w:szCs w:val="24"/>
          <w:shd w:val="clear" w:color="auto" w:fill="FFFFFF"/>
        </w:rPr>
        <w:t>(3), 141-145.</w:t>
      </w:r>
    </w:p>
    <w:p w14:paraId="30950652" w14:textId="26B80A7E" w:rsidR="00C75AAC" w:rsidRPr="00D314A6" w:rsidRDefault="004B50AB" w:rsidP="00D314A6">
      <w:pPr>
        <w:spacing w:line="480" w:lineRule="auto"/>
        <w:ind w:left="720" w:hanging="720"/>
        <w:rPr>
          <w:rFonts w:ascii="Times New Roman" w:hAnsi="Times New Roman" w:cs="Times New Roman"/>
          <w:sz w:val="24"/>
          <w:szCs w:val="24"/>
        </w:rPr>
      </w:pPr>
      <w:r w:rsidRPr="00D314A6">
        <w:rPr>
          <w:rFonts w:ascii="Times New Roman" w:hAnsi="Times New Roman" w:cs="Times New Roman"/>
          <w:color w:val="222222"/>
          <w:sz w:val="24"/>
          <w:szCs w:val="24"/>
          <w:shd w:val="clear" w:color="auto" w:fill="FFFFFF"/>
        </w:rPr>
        <w:t xml:space="preserve">Puchi, C., Paravic-Klijn, T., &amp; Salazar, A. (2018). The comfort theory is a theoretical framework applied to a clinical case of hospital at home. </w:t>
      </w:r>
      <w:r w:rsidRPr="00D314A6">
        <w:rPr>
          <w:rFonts w:ascii="Times New Roman" w:hAnsi="Times New Roman" w:cs="Times New Roman"/>
          <w:i/>
          <w:iCs/>
          <w:color w:val="222222"/>
          <w:sz w:val="24"/>
          <w:szCs w:val="24"/>
          <w:shd w:val="clear" w:color="auto" w:fill="FFFFFF"/>
        </w:rPr>
        <w:t>Holist</w:t>
      </w:r>
      <w:r w:rsidRPr="00D314A6">
        <w:rPr>
          <w:rFonts w:ascii="Times New Roman" w:hAnsi="Times New Roman" w:cs="Times New Roman"/>
          <w:i/>
          <w:iCs/>
          <w:color w:val="222222"/>
          <w:sz w:val="24"/>
          <w:szCs w:val="24"/>
          <w:shd w:val="clear" w:color="auto" w:fill="FFFFFF"/>
        </w:rPr>
        <w:t>ic nursing practice</w:t>
      </w:r>
      <w:r w:rsidRPr="00D314A6">
        <w:rPr>
          <w:rFonts w:ascii="Times New Roman" w:hAnsi="Times New Roman" w:cs="Times New Roman"/>
          <w:color w:val="222222"/>
          <w:sz w:val="24"/>
          <w:szCs w:val="24"/>
          <w:shd w:val="clear" w:color="auto" w:fill="FFFFFF"/>
        </w:rPr>
        <w:t>, </w:t>
      </w:r>
      <w:r w:rsidRPr="00D314A6">
        <w:rPr>
          <w:rFonts w:ascii="Times New Roman" w:hAnsi="Times New Roman" w:cs="Times New Roman"/>
          <w:i/>
          <w:iCs/>
          <w:color w:val="222222"/>
          <w:sz w:val="24"/>
          <w:szCs w:val="24"/>
          <w:shd w:val="clear" w:color="auto" w:fill="FFFFFF"/>
        </w:rPr>
        <w:t>32</w:t>
      </w:r>
      <w:r w:rsidRPr="00D314A6">
        <w:rPr>
          <w:rFonts w:ascii="Times New Roman" w:hAnsi="Times New Roman" w:cs="Times New Roman"/>
          <w:color w:val="222222"/>
          <w:sz w:val="24"/>
          <w:szCs w:val="24"/>
          <w:shd w:val="clear" w:color="auto" w:fill="FFFFFF"/>
        </w:rPr>
        <w:t>(5), 228-239.</w:t>
      </w:r>
    </w:p>
    <w:sectPr w:rsidR="00C75AAC" w:rsidRPr="00D314A6" w:rsidSect="001C54F1">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73665" w14:textId="77777777" w:rsidR="004B50AB" w:rsidRDefault="004B50AB" w:rsidP="001C54F1">
      <w:pPr>
        <w:spacing w:after="0" w:line="240" w:lineRule="auto"/>
      </w:pPr>
      <w:r>
        <w:separator/>
      </w:r>
    </w:p>
  </w:endnote>
  <w:endnote w:type="continuationSeparator" w:id="0">
    <w:p w14:paraId="06B714B7" w14:textId="77777777" w:rsidR="004B50AB" w:rsidRDefault="004B50AB" w:rsidP="001C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0CD4C" w14:textId="77777777" w:rsidR="004B50AB" w:rsidRDefault="004B50AB" w:rsidP="001C54F1">
      <w:pPr>
        <w:spacing w:after="0" w:line="240" w:lineRule="auto"/>
      </w:pPr>
      <w:r>
        <w:separator/>
      </w:r>
    </w:p>
  </w:footnote>
  <w:footnote w:type="continuationSeparator" w:id="0">
    <w:p w14:paraId="4C5218E7" w14:textId="77777777" w:rsidR="004B50AB" w:rsidRDefault="004B50AB" w:rsidP="001C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12892"/>
      <w:docPartObj>
        <w:docPartGallery w:val="Page Numbers (Top of Page)"/>
        <w:docPartUnique/>
      </w:docPartObj>
    </w:sdtPr>
    <w:sdtEndPr>
      <w:rPr>
        <w:noProof/>
      </w:rPr>
    </w:sdtEndPr>
    <w:sdtContent>
      <w:p w14:paraId="414E2E27" w14:textId="063D362E" w:rsidR="001C54F1" w:rsidRDefault="001C54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5D535" w14:textId="17A16206" w:rsidR="001C54F1" w:rsidRPr="001C54F1" w:rsidRDefault="001C54F1">
    <w:pPr>
      <w:pStyle w:val="Header"/>
      <w:rPr>
        <w:rFonts w:ascii="Times New Roman" w:hAnsi="Times New Roman" w:cs="Times New Roman"/>
        <w:sz w:val="24"/>
        <w:szCs w:val="24"/>
      </w:rPr>
    </w:pPr>
    <w:r w:rsidRPr="001C54F1">
      <w:rPr>
        <w:rFonts w:ascii="Times New Roman" w:hAnsi="Times New Roman" w:cs="Times New Roman"/>
        <w:sz w:val="24"/>
        <w:szCs w:val="24"/>
      </w:rPr>
      <w:t>THE COMFORT THEORY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947" w14:textId="0904D1AD" w:rsidR="001C54F1" w:rsidRPr="001C54F1" w:rsidRDefault="001C54F1">
    <w:pPr>
      <w:pStyle w:val="Header"/>
      <w:rPr>
        <w:rFonts w:ascii="Times New Roman" w:hAnsi="Times New Roman" w:cs="Times New Roman"/>
        <w:sz w:val="24"/>
        <w:szCs w:val="24"/>
      </w:rPr>
    </w:pPr>
    <w:r w:rsidRPr="001C54F1">
      <w:rPr>
        <w:rFonts w:ascii="Times New Roman" w:hAnsi="Times New Roman" w:cs="Times New Roman"/>
        <w:sz w:val="24"/>
        <w:szCs w:val="24"/>
      </w:rPr>
      <w:t>Running Head: MID-RANGE THEORY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8E"/>
    <w:rsid w:val="00044BB5"/>
    <w:rsid w:val="00067F1B"/>
    <w:rsid w:val="000C6B8B"/>
    <w:rsid w:val="00163134"/>
    <w:rsid w:val="001631DC"/>
    <w:rsid w:val="001A451A"/>
    <w:rsid w:val="001A6BC7"/>
    <w:rsid w:val="001C54F1"/>
    <w:rsid w:val="001E622F"/>
    <w:rsid w:val="002029EE"/>
    <w:rsid w:val="00213902"/>
    <w:rsid w:val="00253DFA"/>
    <w:rsid w:val="00307CC8"/>
    <w:rsid w:val="003179C8"/>
    <w:rsid w:val="003A031C"/>
    <w:rsid w:val="003B3CC6"/>
    <w:rsid w:val="003F0D3D"/>
    <w:rsid w:val="00420CBA"/>
    <w:rsid w:val="004A756A"/>
    <w:rsid w:val="004B50AB"/>
    <w:rsid w:val="004E2C6D"/>
    <w:rsid w:val="005E2535"/>
    <w:rsid w:val="005F65CB"/>
    <w:rsid w:val="00660D36"/>
    <w:rsid w:val="007B02C4"/>
    <w:rsid w:val="007F1AF0"/>
    <w:rsid w:val="00817951"/>
    <w:rsid w:val="008771A2"/>
    <w:rsid w:val="00885DFC"/>
    <w:rsid w:val="008F7378"/>
    <w:rsid w:val="00957218"/>
    <w:rsid w:val="00982117"/>
    <w:rsid w:val="009B299B"/>
    <w:rsid w:val="00A33309"/>
    <w:rsid w:val="00A4038E"/>
    <w:rsid w:val="00A4680C"/>
    <w:rsid w:val="00AF50B1"/>
    <w:rsid w:val="00BA0EE6"/>
    <w:rsid w:val="00BA4933"/>
    <w:rsid w:val="00C53938"/>
    <w:rsid w:val="00C7597F"/>
    <w:rsid w:val="00C75AAC"/>
    <w:rsid w:val="00C82EBC"/>
    <w:rsid w:val="00CB3EC8"/>
    <w:rsid w:val="00CF2286"/>
    <w:rsid w:val="00D24FF0"/>
    <w:rsid w:val="00D314A6"/>
    <w:rsid w:val="00D44487"/>
    <w:rsid w:val="00D82E20"/>
    <w:rsid w:val="00DA38A8"/>
    <w:rsid w:val="00DD4480"/>
    <w:rsid w:val="00EA2C8E"/>
    <w:rsid w:val="00E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977F"/>
  <w15:chartTrackingRefBased/>
  <w15:docId w15:val="{C9DC0A06-DDE6-4953-BB0E-C901433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4F1"/>
  </w:style>
  <w:style w:type="paragraph" w:styleId="Footer">
    <w:name w:val="footer"/>
    <w:basedOn w:val="Normal"/>
    <w:link w:val="FooterChar"/>
    <w:uiPriority w:val="99"/>
    <w:unhideWhenUsed/>
    <w:rsid w:val="001C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53</cp:revision>
  <dcterms:created xsi:type="dcterms:W3CDTF">2021-03-01T11:28:00Z</dcterms:created>
  <dcterms:modified xsi:type="dcterms:W3CDTF">2021-03-01T18:21:00Z</dcterms:modified>
</cp:coreProperties>
</file>